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proofErr w:type="gramStart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</w:t>
      </w:r>
      <w:proofErr w:type="gramEnd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 xml:space="preserve">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8B3FE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336C3C">
        <w:rPr>
          <w:rFonts w:ascii="PT Astra Serif" w:eastAsia="Times New Roman" w:hAnsi="PT Astra Serif" w:cs="Times New Roman"/>
          <w:sz w:val="28"/>
          <w:szCs w:val="28"/>
          <w:lang w:eastAsia="ru-RU"/>
        </w:rPr>
        <w:t>12.05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AF0079">
        <w:rPr>
          <w:rFonts w:ascii="PT Astra Serif" w:eastAsia="Times New Roman" w:hAnsi="PT Astra Serif" w:cs="Times New Roman"/>
          <w:sz w:val="28"/>
          <w:szCs w:val="28"/>
          <w:lang w:eastAsia="ru-RU"/>
        </w:rPr>
        <w:t>26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36C3C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</w:p>
    <w:p w:rsidR="00AD10AC" w:rsidRPr="008B3FE2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 CYR"/>
          <w:sz w:val="28"/>
          <w:szCs w:val="28"/>
          <w:lang w:eastAsia="ru-RU"/>
        </w:rPr>
        <w:t>с. Рязаново</w:t>
      </w:r>
    </w:p>
    <w:p w:rsidR="006C654E" w:rsidRPr="006C654E" w:rsidRDefault="006C654E" w:rsidP="006C6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54E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r>
        <w:rPr>
          <w:rFonts w:ascii="Times New Roman" w:hAnsi="Times New Roman" w:cs="Times New Roman"/>
          <w:b/>
          <w:sz w:val="28"/>
          <w:szCs w:val="28"/>
        </w:rPr>
        <w:t>Рязановское</w:t>
      </w:r>
      <w:r w:rsidRPr="006C654E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 Мелекесского района Ульяновской области от </w:t>
      </w:r>
      <w:r>
        <w:rPr>
          <w:rFonts w:ascii="Times New Roman" w:hAnsi="Times New Roman" w:cs="Times New Roman"/>
          <w:b/>
          <w:sz w:val="28"/>
          <w:szCs w:val="28"/>
        </w:rPr>
        <w:t>21.08.2023 № 53</w:t>
      </w:r>
      <w:r w:rsidRPr="006C654E">
        <w:rPr>
          <w:rFonts w:ascii="Times New Roman" w:hAnsi="Times New Roman" w:cs="Times New Roman"/>
          <w:b/>
          <w:sz w:val="28"/>
          <w:szCs w:val="28"/>
        </w:rPr>
        <w:t xml:space="preserve"> «Об утверждении Инструкции по работе с обращениями и запросами граждан и организаций в администрации муниципального образования «</w:t>
      </w:r>
      <w:r>
        <w:rPr>
          <w:rFonts w:ascii="Times New Roman" w:hAnsi="Times New Roman" w:cs="Times New Roman"/>
          <w:b/>
          <w:sz w:val="28"/>
          <w:szCs w:val="28"/>
        </w:rPr>
        <w:t>Рязановское</w:t>
      </w:r>
      <w:r w:rsidRPr="006C654E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 Мелекесского района Ульяновской области</w:t>
      </w:r>
      <w:r w:rsidRPr="006C654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6C654E" w:rsidRPr="006C654E" w:rsidRDefault="006C654E" w:rsidP="006C654E">
      <w:pPr>
        <w:spacing w:after="0"/>
        <w:rPr>
          <w:rFonts w:ascii="Times New Roman" w:hAnsi="Times New Roman" w:cs="Times New Roman"/>
          <w:b/>
          <w:bCs/>
        </w:rPr>
      </w:pPr>
    </w:p>
    <w:p w:rsidR="006C654E" w:rsidRDefault="006C654E" w:rsidP="006C654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C654E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законом от 02.05.2006 № 59-ФЗ «О порядке рассмотрения обращений граждан Российской Федерации», в целях приведения в соответствие с законодательством, администрация муниципального образования «</w:t>
      </w:r>
      <w:r>
        <w:rPr>
          <w:rFonts w:ascii="Times New Roman" w:hAnsi="Times New Roman" w:cs="Times New Roman"/>
          <w:b w:val="0"/>
          <w:sz w:val="28"/>
          <w:szCs w:val="28"/>
        </w:rPr>
        <w:t>Рязановское</w:t>
      </w:r>
      <w:r w:rsidRPr="006C654E"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поселение» Мелекесского района Ульяновской  области </w:t>
      </w:r>
    </w:p>
    <w:p w:rsidR="006C654E" w:rsidRPr="006C654E" w:rsidRDefault="006C654E" w:rsidP="006C654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C654E">
        <w:rPr>
          <w:rFonts w:ascii="Times New Roman" w:hAnsi="Times New Roman" w:cs="Times New Roman"/>
          <w:b w:val="0"/>
          <w:sz w:val="28"/>
          <w:szCs w:val="28"/>
        </w:rPr>
        <w:t xml:space="preserve">п </w:t>
      </w:r>
      <w:proofErr w:type="gramStart"/>
      <w:r w:rsidRPr="006C654E">
        <w:rPr>
          <w:rFonts w:ascii="Times New Roman" w:hAnsi="Times New Roman" w:cs="Times New Roman"/>
          <w:b w:val="0"/>
          <w:sz w:val="28"/>
          <w:szCs w:val="28"/>
        </w:rPr>
        <w:t>о</w:t>
      </w:r>
      <w:proofErr w:type="gramEnd"/>
      <w:r w:rsidRPr="006C654E">
        <w:rPr>
          <w:rFonts w:ascii="Times New Roman" w:hAnsi="Times New Roman" w:cs="Times New Roman"/>
          <w:b w:val="0"/>
          <w:sz w:val="28"/>
          <w:szCs w:val="28"/>
        </w:rPr>
        <w:t xml:space="preserve"> с т а </w:t>
      </w:r>
      <w:proofErr w:type="spellStart"/>
      <w:r w:rsidRPr="006C654E">
        <w:rPr>
          <w:rFonts w:ascii="Times New Roman" w:hAnsi="Times New Roman" w:cs="Times New Roman"/>
          <w:b w:val="0"/>
          <w:sz w:val="28"/>
          <w:szCs w:val="28"/>
        </w:rPr>
        <w:t>н</w:t>
      </w:r>
      <w:proofErr w:type="spellEnd"/>
      <w:r w:rsidRPr="006C654E">
        <w:rPr>
          <w:rFonts w:ascii="Times New Roman" w:hAnsi="Times New Roman" w:cs="Times New Roman"/>
          <w:b w:val="0"/>
          <w:sz w:val="28"/>
          <w:szCs w:val="28"/>
        </w:rPr>
        <w:t xml:space="preserve"> о в л я е т: </w:t>
      </w:r>
    </w:p>
    <w:p w:rsidR="006C654E" w:rsidRPr="006C654E" w:rsidRDefault="006C654E" w:rsidP="006C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54E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муниципального образования «Рязановское</w:t>
      </w:r>
      <w:r w:rsidRPr="006C65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54E">
        <w:rPr>
          <w:rFonts w:ascii="Times New Roman" w:hAnsi="Times New Roman" w:cs="Times New Roman"/>
          <w:sz w:val="28"/>
          <w:szCs w:val="28"/>
        </w:rPr>
        <w:t xml:space="preserve">сельское поселение» Мелекесского района Ульяновской области от </w:t>
      </w:r>
      <w:r>
        <w:rPr>
          <w:rFonts w:ascii="Times New Roman" w:hAnsi="Times New Roman" w:cs="Times New Roman"/>
          <w:sz w:val="28"/>
          <w:szCs w:val="28"/>
        </w:rPr>
        <w:t>21.08</w:t>
      </w:r>
      <w:r w:rsidRPr="006C654E">
        <w:rPr>
          <w:rFonts w:ascii="Times New Roman" w:hAnsi="Times New Roman" w:cs="Times New Roman"/>
          <w:sz w:val="28"/>
          <w:szCs w:val="28"/>
        </w:rPr>
        <w:t xml:space="preserve">.2023 № </w:t>
      </w:r>
      <w:r>
        <w:rPr>
          <w:rFonts w:ascii="Times New Roman" w:hAnsi="Times New Roman" w:cs="Times New Roman"/>
          <w:sz w:val="28"/>
          <w:szCs w:val="28"/>
        </w:rPr>
        <w:t>53</w:t>
      </w:r>
      <w:r w:rsidRPr="006C654E">
        <w:rPr>
          <w:rFonts w:ascii="Times New Roman" w:hAnsi="Times New Roman" w:cs="Times New Roman"/>
          <w:sz w:val="28"/>
          <w:szCs w:val="28"/>
        </w:rPr>
        <w:t xml:space="preserve"> «Об утверждении Инструкции по работе с обращениями и запросами граждан и организаций в администрации муниципального образования «Рязановское</w:t>
      </w:r>
      <w:r w:rsidRPr="006C65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54E">
        <w:rPr>
          <w:rFonts w:ascii="Times New Roman" w:hAnsi="Times New Roman" w:cs="Times New Roman"/>
          <w:sz w:val="28"/>
          <w:szCs w:val="28"/>
        </w:rPr>
        <w:t>сельское поселение» Мелекесского района Ульяновской области</w:t>
      </w:r>
      <w:r w:rsidRPr="006C654E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6C654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C654E" w:rsidRPr="006C654E" w:rsidRDefault="006C654E" w:rsidP="006C654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654E">
        <w:rPr>
          <w:rFonts w:ascii="Times New Roman" w:hAnsi="Times New Roman" w:cs="Times New Roman"/>
          <w:bCs/>
          <w:sz w:val="28"/>
          <w:szCs w:val="28"/>
        </w:rPr>
        <w:t>1.1. Подпункт 1) пункта 1.3. раздела 1 Инструкции изложить в новой редакции:</w:t>
      </w:r>
    </w:p>
    <w:p w:rsidR="006C654E" w:rsidRPr="006C654E" w:rsidRDefault="006C654E" w:rsidP="006C654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C654E">
        <w:rPr>
          <w:rFonts w:ascii="Times New Roman" w:hAnsi="Times New Roman" w:cs="Times New Roman"/>
          <w:bCs/>
          <w:sz w:val="28"/>
          <w:szCs w:val="28"/>
        </w:rPr>
        <w:t xml:space="preserve">«1) обращение – направленные Главе администрации, администрацию муниципального образования </w:t>
      </w:r>
      <w:r w:rsidRPr="006C654E">
        <w:rPr>
          <w:rFonts w:ascii="Times New Roman" w:hAnsi="Times New Roman" w:cs="Times New Roman"/>
          <w:sz w:val="28"/>
          <w:szCs w:val="28"/>
        </w:rPr>
        <w:t>«Рязановское</w:t>
      </w:r>
      <w:r w:rsidRPr="006C65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54E">
        <w:rPr>
          <w:rFonts w:ascii="Times New Roman" w:hAnsi="Times New Roman" w:cs="Times New Roman"/>
          <w:bCs/>
          <w:sz w:val="28"/>
          <w:szCs w:val="28"/>
        </w:rPr>
        <w:t>сельское поселение» Мелекесского района Ульяновской области (далее – Администрация) в письменной форме или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(функций)», иной информационной системы органа местного самоуправления либо официального сайта органа местного самоуправления в информационно-телекоммуникационной сети «Интернет», обеспечивающих идентификацию и (или) аутентификацию граждан</w:t>
      </w:r>
      <w:proofErr w:type="gramEnd"/>
      <w:r w:rsidRPr="006C654E">
        <w:rPr>
          <w:rFonts w:ascii="Times New Roman" w:hAnsi="Times New Roman" w:cs="Times New Roman"/>
          <w:bCs/>
          <w:sz w:val="28"/>
          <w:szCs w:val="28"/>
        </w:rPr>
        <w:t xml:space="preserve"> (если иное не установлено </w:t>
      </w:r>
      <w:r w:rsidRPr="006C654E">
        <w:rPr>
          <w:rFonts w:ascii="Times New Roman" w:hAnsi="Times New Roman" w:cs="Times New Roman"/>
          <w:bCs/>
          <w:sz w:val="28"/>
          <w:szCs w:val="28"/>
        </w:rPr>
        <w:lastRenderedPageBreak/>
        <w:t>Федеральным законом</w:t>
      </w:r>
      <w:r w:rsidRPr="006C654E">
        <w:rPr>
          <w:rFonts w:ascii="Times New Roman" w:hAnsi="Times New Roman" w:cs="Times New Roman"/>
        </w:rPr>
        <w:t xml:space="preserve"> </w:t>
      </w:r>
      <w:r w:rsidRPr="006C654E">
        <w:rPr>
          <w:rFonts w:ascii="Times New Roman" w:hAnsi="Times New Roman" w:cs="Times New Roman"/>
          <w:bCs/>
          <w:sz w:val="28"/>
          <w:szCs w:val="28"/>
        </w:rPr>
        <w:t>от 02.05.2006 № 59-ФЗ «О порядке рассмотрения обращений граждан Российской Федерации.), предложение, заявление или жалоба, а также устное обращение гражданина к Главе администрации, в Администрацию</w:t>
      </w:r>
      <w:proofErr w:type="gramStart"/>
      <w:r w:rsidRPr="006C654E">
        <w:rPr>
          <w:rFonts w:ascii="Times New Roman" w:hAnsi="Times New Roman" w:cs="Times New Roman"/>
          <w:bCs/>
          <w:sz w:val="28"/>
          <w:szCs w:val="28"/>
        </w:rPr>
        <w:t>;»</w:t>
      </w:r>
      <w:proofErr w:type="gramEnd"/>
      <w:r w:rsidRPr="006C654E">
        <w:rPr>
          <w:rFonts w:ascii="Times New Roman" w:hAnsi="Times New Roman" w:cs="Times New Roman"/>
          <w:bCs/>
          <w:sz w:val="28"/>
          <w:szCs w:val="28"/>
        </w:rPr>
        <w:t>.</w:t>
      </w:r>
    </w:p>
    <w:p w:rsidR="006C654E" w:rsidRPr="006C654E" w:rsidRDefault="006C654E" w:rsidP="006C654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C654E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6C654E">
        <w:rPr>
          <w:rFonts w:ascii="Times New Roman" w:hAnsi="Times New Roman" w:cs="Times New Roman"/>
          <w:sz w:val="28"/>
          <w:szCs w:val="28"/>
        </w:rPr>
        <w:t>Пункт 4.6. раздела 4 Инструкции изложить в следующей редакции:</w:t>
      </w:r>
    </w:p>
    <w:p w:rsidR="006C654E" w:rsidRPr="006C654E" w:rsidRDefault="006C654E" w:rsidP="006C654E">
      <w:pPr>
        <w:autoSpaceDE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54E">
        <w:rPr>
          <w:rFonts w:ascii="Times New Roman" w:hAnsi="Times New Roman" w:cs="Times New Roman"/>
          <w:color w:val="000000"/>
          <w:sz w:val="28"/>
          <w:szCs w:val="28"/>
        </w:rPr>
        <w:t xml:space="preserve">«4.6. </w:t>
      </w:r>
      <w:proofErr w:type="gramStart"/>
      <w:r w:rsidRPr="006C654E">
        <w:rPr>
          <w:rFonts w:ascii="Times New Roman" w:hAnsi="Times New Roman" w:cs="Times New Roman"/>
          <w:color w:val="000000"/>
          <w:sz w:val="28"/>
          <w:szCs w:val="28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Управление Федеральной миграционной службы по Ульяновской области, Губернатору Ульяновской области с уведомлением гражданина, направившего обращение, о переадресации его обращения, за исключением случая, указанного в части 4 статьи 11 Федерального закона</w:t>
      </w:r>
      <w:r w:rsidRPr="006C654E">
        <w:rPr>
          <w:rFonts w:ascii="Times New Roman" w:hAnsi="Times New Roman" w:cs="Times New Roman"/>
        </w:rPr>
        <w:t xml:space="preserve"> </w:t>
      </w:r>
      <w:r w:rsidRPr="006C654E">
        <w:rPr>
          <w:rFonts w:ascii="Times New Roman" w:hAnsi="Times New Roman" w:cs="Times New Roman"/>
          <w:color w:val="000000"/>
          <w:sz w:val="28"/>
          <w:szCs w:val="28"/>
        </w:rPr>
        <w:t>от 02.05.2006 № 59-ФЗ «О порядке рассмотрения обращений</w:t>
      </w:r>
      <w:proofErr w:type="gramEnd"/>
      <w:r w:rsidRPr="006C654E">
        <w:rPr>
          <w:rFonts w:ascii="Times New Roman" w:hAnsi="Times New Roman" w:cs="Times New Roman"/>
          <w:color w:val="000000"/>
          <w:sz w:val="28"/>
          <w:szCs w:val="28"/>
        </w:rPr>
        <w:t xml:space="preserve"> граждан Российской Федерации</w:t>
      </w:r>
      <w:proofErr w:type="gramStart"/>
      <w:r w:rsidRPr="006C654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C654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C654E" w:rsidRPr="006C654E" w:rsidRDefault="006C654E" w:rsidP="006C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54E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на следующий день после его официального обнародования.</w:t>
      </w:r>
    </w:p>
    <w:p w:rsidR="006C654E" w:rsidRPr="006C654E" w:rsidRDefault="006C654E" w:rsidP="006C65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54E"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9C0FDD" w:rsidRPr="006C654E" w:rsidRDefault="009C0FDD" w:rsidP="006C654E">
      <w:pPr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AD10AC" w:rsidRDefault="00AD10AC" w:rsidP="006C654E">
      <w:pPr>
        <w:tabs>
          <w:tab w:val="left" w:pos="0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36C3C" w:rsidRPr="006C654E" w:rsidRDefault="00336C3C" w:rsidP="006C654E">
      <w:pPr>
        <w:tabs>
          <w:tab w:val="left" w:pos="0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AD10AC" w:rsidRPr="00BB28F2" w:rsidRDefault="00654E1C" w:rsidP="006C654E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>И.о. Главы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администрации                     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                   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>Т.Е. Михайловская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B3"/>
    <w:rsid w:val="000219EF"/>
    <w:rsid w:val="00031D85"/>
    <w:rsid w:val="0004077F"/>
    <w:rsid w:val="000452A5"/>
    <w:rsid w:val="0006037D"/>
    <w:rsid w:val="00061DDF"/>
    <w:rsid w:val="0007458A"/>
    <w:rsid w:val="001167C1"/>
    <w:rsid w:val="001218D8"/>
    <w:rsid w:val="00154415"/>
    <w:rsid w:val="001A1000"/>
    <w:rsid w:val="001D129B"/>
    <w:rsid w:val="00214482"/>
    <w:rsid w:val="00297062"/>
    <w:rsid w:val="002C048E"/>
    <w:rsid w:val="00336C3C"/>
    <w:rsid w:val="00344F99"/>
    <w:rsid w:val="00370C3B"/>
    <w:rsid w:val="0038328F"/>
    <w:rsid w:val="003B026D"/>
    <w:rsid w:val="003F5AA9"/>
    <w:rsid w:val="00424507"/>
    <w:rsid w:val="00424B48"/>
    <w:rsid w:val="00465006"/>
    <w:rsid w:val="004D780E"/>
    <w:rsid w:val="004E288B"/>
    <w:rsid w:val="00512EAD"/>
    <w:rsid w:val="00533381"/>
    <w:rsid w:val="005A580B"/>
    <w:rsid w:val="005B2AE6"/>
    <w:rsid w:val="005D3DC8"/>
    <w:rsid w:val="00643CD7"/>
    <w:rsid w:val="00654E1C"/>
    <w:rsid w:val="00671859"/>
    <w:rsid w:val="006B1E4F"/>
    <w:rsid w:val="006B52B6"/>
    <w:rsid w:val="006C4DC7"/>
    <w:rsid w:val="006C654E"/>
    <w:rsid w:val="006C6FD3"/>
    <w:rsid w:val="006F1F1E"/>
    <w:rsid w:val="00706072"/>
    <w:rsid w:val="00713AD2"/>
    <w:rsid w:val="00764BD6"/>
    <w:rsid w:val="00776814"/>
    <w:rsid w:val="007A0B1D"/>
    <w:rsid w:val="007A7D3B"/>
    <w:rsid w:val="007D0858"/>
    <w:rsid w:val="007D52BB"/>
    <w:rsid w:val="007E2127"/>
    <w:rsid w:val="007F2911"/>
    <w:rsid w:val="008039A5"/>
    <w:rsid w:val="008476B3"/>
    <w:rsid w:val="00881014"/>
    <w:rsid w:val="00895204"/>
    <w:rsid w:val="008B3FE2"/>
    <w:rsid w:val="008C5451"/>
    <w:rsid w:val="008F253F"/>
    <w:rsid w:val="009C0FDD"/>
    <w:rsid w:val="00A83196"/>
    <w:rsid w:val="00A83AD7"/>
    <w:rsid w:val="00AC0213"/>
    <w:rsid w:val="00AC41CC"/>
    <w:rsid w:val="00AD10AC"/>
    <w:rsid w:val="00AD6F90"/>
    <w:rsid w:val="00AF0079"/>
    <w:rsid w:val="00AF6ADE"/>
    <w:rsid w:val="00B0710D"/>
    <w:rsid w:val="00B41ACF"/>
    <w:rsid w:val="00B516E8"/>
    <w:rsid w:val="00B84544"/>
    <w:rsid w:val="00BB28F2"/>
    <w:rsid w:val="00BE63B7"/>
    <w:rsid w:val="00BE6836"/>
    <w:rsid w:val="00C41AB2"/>
    <w:rsid w:val="00CA32F7"/>
    <w:rsid w:val="00CC0E13"/>
    <w:rsid w:val="00CD1A88"/>
    <w:rsid w:val="00CD39BC"/>
    <w:rsid w:val="00CD4A65"/>
    <w:rsid w:val="00D12ADE"/>
    <w:rsid w:val="00D57282"/>
    <w:rsid w:val="00D800C0"/>
    <w:rsid w:val="00DB6D7F"/>
    <w:rsid w:val="00DF2A76"/>
    <w:rsid w:val="00E17057"/>
    <w:rsid w:val="00E26B4D"/>
    <w:rsid w:val="00E94A81"/>
    <w:rsid w:val="00EC1DE2"/>
    <w:rsid w:val="00F070F3"/>
    <w:rsid w:val="00F92EE6"/>
    <w:rsid w:val="00F94A6B"/>
    <w:rsid w:val="00F94CF7"/>
    <w:rsid w:val="00F9763F"/>
    <w:rsid w:val="00FF2BCC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  <w:style w:type="character" w:styleId="a6">
    <w:name w:val="Strong"/>
    <w:qFormat/>
    <w:rsid w:val="00CA32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ryzanovo@outlook.com</cp:lastModifiedBy>
  <cp:revision>2</cp:revision>
  <cp:lastPrinted>2026-03-10T12:03:00Z</cp:lastPrinted>
  <dcterms:created xsi:type="dcterms:W3CDTF">2026-05-12T09:36:00Z</dcterms:created>
  <dcterms:modified xsi:type="dcterms:W3CDTF">2026-05-12T09:36:00Z</dcterms:modified>
</cp:coreProperties>
</file>